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3A6" w:rsidRDefault="002C63A6">
      <w:bookmarkStart w:id="0" w:name="_GoBack"/>
      <w:bookmarkEnd w:id="0"/>
    </w:p>
    <w:p w:rsidR="00552351" w:rsidRDefault="00552351"/>
    <w:p w:rsidR="00552351" w:rsidRDefault="00552351"/>
    <w:p w:rsidR="00552351" w:rsidRDefault="00552351"/>
    <w:p w:rsidR="00552351" w:rsidRDefault="00552351"/>
    <w:p w:rsidR="00552351" w:rsidRDefault="00552351"/>
    <w:p w:rsidR="00552351" w:rsidRDefault="00552351"/>
    <w:p w:rsidR="00552351" w:rsidRDefault="00552351"/>
    <w:p w:rsidR="00552351" w:rsidRDefault="00552351"/>
    <w:p w:rsidR="00552351" w:rsidRDefault="00552351"/>
    <w:p w:rsidR="00552351" w:rsidRPr="00E87792" w:rsidRDefault="00552351" w:rsidP="00552351">
      <w:pPr>
        <w:pStyle w:val="Nagwek3"/>
        <w:jc w:val="center"/>
        <w:rPr>
          <w:noProof/>
          <w:sz w:val="36"/>
          <w:szCs w:val="36"/>
          <w:lang w:eastAsia="pl-PL"/>
        </w:rPr>
      </w:pPr>
      <w:r>
        <w:rPr>
          <w:noProof/>
          <w:sz w:val="36"/>
          <w:szCs w:val="36"/>
          <w:lang w:eastAsia="pl-PL"/>
        </w:rPr>
        <w:t>INFO V – BIBLIOTEKA FUNKCJI DO ARKUSZA EXCELL</w:t>
      </w:r>
    </w:p>
    <w:p w:rsidR="00552351" w:rsidRPr="00E87792" w:rsidRDefault="00552351" w:rsidP="00552351">
      <w:pPr>
        <w:pStyle w:val="Nagwek3"/>
        <w:jc w:val="center"/>
        <w:rPr>
          <w:noProof/>
          <w:sz w:val="36"/>
          <w:szCs w:val="36"/>
          <w:lang w:eastAsia="pl-PL"/>
        </w:rPr>
      </w:pPr>
    </w:p>
    <w:p w:rsidR="00552351" w:rsidRPr="00E87792" w:rsidRDefault="00E66E10" w:rsidP="00552351">
      <w:pPr>
        <w:pStyle w:val="Nagwek3"/>
        <w:jc w:val="center"/>
        <w:rPr>
          <w:noProof/>
          <w:sz w:val="36"/>
          <w:szCs w:val="36"/>
          <w:lang w:eastAsia="pl-PL"/>
        </w:rPr>
      </w:pPr>
      <w:r>
        <w:rPr>
          <w:noProof/>
          <w:sz w:val="36"/>
          <w:szCs w:val="36"/>
          <w:lang w:eastAsia="pl-PL"/>
        </w:rPr>
        <w:t>Agenda szkolenia</w:t>
      </w:r>
    </w:p>
    <w:p w:rsidR="00552351" w:rsidRDefault="00552351">
      <w:pPr>
        <w:ind w:left="357" w:hanging="357"/>
      </w:pPr>
    </w:p>
    <w:p w:rsidR="00552351" w:rsidRDefault="00552351">
      <w:r w:rsidRPr="00552351">
        <w:object w:dxaOrig="9070" w:dyaOrig="2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13.5pt" o:ole="">
            <v:imagedata r:id="rId7" o:title=""/>
          </v:shape>
          <o:OLEObject Type="Embed" ProgID="Word.Document.12" ShapeID="_x0000_i1025" DrawAspect="Content" ObjectID="_1467704523" r:id="rId8">
            <o:FieldCodes>\s</o:FieldCodes>
          </o:OLEObject>
        </w:object>
      </w:r>
    </w:p>
    <w:p w:rsidR="00552351" w:rsidRDefault="00552351">
      <w:pPr>
        <w:ind w:left="357" w:hanging="357"/>
        <w:rPr>
          <w:rFonts w:cs="Arial"/>
          <w:b/>
          <w:color w:val="365F91"/>
        </w:rPr>
      </w:pPr>
      <w:r>
        <w:br w:type="page"/>
      </w:r>
    </w:p>
    <w:p w:rsidR="00552351" w:rsidRDefault="00552351" w:rsidP="00552351">
      <w:pPr>
        <w:pStyle w:val="Akapit-ustalenie"/>
      </w:pPr>
    </w:p>
    <w:p w:rsidR="00E66E10" w:rsidRDefault="00E66E10" w:rsidP="00E66E10">
      <w:pPr>
        <w:pStyle w:val="Akapit-ustalenie"/>
        <w:numPr>
          <w:ilvl w:val="0"/>
          <w:numId w:val="2"/>
        </w:numPr>
      </w:pPr>
      <w:r>
        <w:t>Uruchomienie i logowanie</w:t>
      </w:r>
      <w:r w:rsidR="0027514F">
        <w:t xml:space="preserve"> INFO V</w:t>
      </w:r>
    </w:p>
    <w:p w:rsidR="00E66E10" w:rsidRDefault="00E66E10" w:rsidP="00E66E10">
      <w:pPr>
        <w:pStyle w:val="Akapit-ustalenie"/>
        <w:numPr>
          <w:ilvl w:val="0"/>
          <w:numId w:val="2"/>
        </w:numPr>
      </w:pPr>
      <w:r>
        <w:t>Prezentacja podstawowych funkcji</w:t>
      </w:r>
      <w:r w:rsidR="0027514F">
        <w:t>:</w:t>
      </w:r>
    </w:p>
    <w:p w:rsidR="0027514F" w:rsidRDefault="0027514F" w:rsidP="0027514F">
      <w:pPr>
        <w:pStyle w:val="Akapit-ustalenie"/>
        <w:ind w:left="720"/>
      </w:pPr>
      <w:r>
        <w:t xml:space="preserve">- </w:t>
      </w:r>
      <w:proofErr w:type="spellStart"/>
      <w:r>
        <w:t>FKVNazwaKonta</w:t>
      </w:r>
      <w:proofErr w:type="spellEnd"/>
    </w:p>
    <w:p w:rsidR="0027514F" w:rsidRDefault="0027514F" w:rsidP="0027514F">
      <w:pPr>
        <w:pStyle w:val="Akapit-ustalenie"/>
        <w:ind w:left="720"/>
      </w:pPr>
      <w:r>
        <w:t xml:space="preserve">- </w:t>
      </w:r>
      <w:proofErr w:type="spellStart"/>
      <w:r>
        <w:t>FKVNastKonto</w:t>
      </w:r>
      <w:proofErr w:type="spellEnd"/>
    </w:p>
    <w:p w:rsidR="0027514F" w:rsidRDefault="0027514F" w:rsidP="0027514F">
      <w:pPr>
        <w:pStyle w:val="Akapit-ustalenie"/>
        <w:ind w:left="720"/>
      </w:pPr>
      <w:r>
        <w:t xml:space="preserve">- </w:t>
      </w:r>
      <w:proofErr w:type="spellStart"/>
      <w:r>
        <w:t>FKVObroty</w:t>
      </w:r>
      <w:proofErr w:type="spellEnd"/>
    </w:p>
    <w:p w:rsidR="0027514F" w:rsidRDefault="0027514F" w:rsidP="0027514F">
      <w:pPr>
        <w:pStyle w:val="Akapit-ustalenie"/>
        <w:ind w:left="720"/>
      </w:pPr>
      <w:r>
        <w:t xml:space="preserve">- </w:t>
      </w:r>
      <w:proofErr w:type="spellStart"/>
      <w:r>
        <w:t>FKVObrotyMaska</w:t>
      </w:r>
      <w:proofErr w:type="spellEnd"/>
    </w:p>
    <w:p w:rsidR="0027514F" w:rsidRDefault="0027514F" w:rsidP="0027514F">
      <w:pPr>
        <w:pStyle w:val="Akapit-ustalenie"/>
        <w:ind w:left="720"/>
      </w:pPr>
      <w:r>
        <w:t>- FKVRozliczenia</w:t>
      </w:r>
    </w:p>
    <w:p w:rsidR="00E66E10" w:rsidRDefault="00E66E10" w:rsidP="00E66E10">
      <w:pPr>
        <w:pStyle w:val="Akapit-ustalenie"/>
        <w:numPr>
          <w:ilvl w:val="0"/>
          <w:numId w:val="2"/>
        </w:numPr>
      </w:pPr>
      <w:r>
        <w:t>Przykłady użycia</w:t>
      </w:r>
    </w:p>
    <w:p w:rsidR="00E66E10" w:rsidRDefault="00E66E10" w:rsidP="00E66E10">
      <w:pPr>
        <w:pStyle w:val="Akapit-ustalenie"/>
      </w:pPr>
    </w:p>
    <w:p w:rsidR="00E66E10" w:rsidRDefault="00E66E10" w:rsidP="00E66E10">
      <w:pPr>
        <w:pStyle w:val="Akapit-ustalenie"/>
      </w:pPr>
      <w:r>
        <w:t>Czas trwania szkolenia: 3 godziny</w:t>
      </w:r>
    </w:p>
    <w:sectPr w:rsidR="00E66E10" w:rsidSect="00C11FFE">
      <w:headerReference w:type="default" r:id="rId9"/>
      <w:footerReference w:type="default" r:id="rId10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8B6" w:rsidRDefault="002138B6" w:rsidP="00C11FFE">
      <w:r>
        <w:separator/>
      </w:r>
    </w:p>
  </w:endnote>
  <w:endnote w:type="continuationSeparator" w:id="0">
    <w:p w:rsidR="002138B6" w:rsidRDefault="002138B6" w:rsidP="00C11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CAD" w:rsidRPr="00E6580C" w:rsidRDefault="00765CAD" w:rsidP="00765CAD">
    <w:pPr>
      <w:pStyle w:val="Stopka"/>
      <w:ind w:right="360"/>
      <w:jc w:val="center"/>
      <w:rPr>
        <w:sz w:val="20"/>
        <w:szCs w:val="20"/>
      </w:rPr>
    </w:pPr>
    <w:r w:rsidRPr="00E6580C">
      <w:rPr>
        <w:sz w:val="20"/>
        <w:szCs w:val="20"/>
      </w:rPr>
      <w:t>„</w:t>
    </w:r>
    <w:r w:rsidRPr="00E6580C">
      <w:rPr>
        <w:b/>
        <w:spacing w:val="-4"/>
        <w:sz w:val="20"/>
        <w:szCs w:val="20"/>
      </w:rPr>
      <w:t xml:space="preserve">NAUKA – Nowoczesna Administracja Uczelni </w:t>
    </w:r>
    <w:r>
      <w:rPr>
        <w:b/>
        <w:spacing w:val="-4"/>
        <w:sz w:val="20"/>
        <w:szCs w:val="20"/>
      </w:rPr>
      <w:t>oraz</w:t>
    </w:r>
    <w:r w:rsidRPr="00E6580C">
      <w:rPr>
        <w:b/>
        <w:spacing w:val="-4"/>
        <w:sz w:val="20"/>
        <w:szCs w:val="20"/>
      </w:rPr>
      <w:t xml:space="preserve"> Kadra Akademicka</w:t>
    </w:r>
    <w:r w:rsidRPr="00E6580C">
      <w:rPr>
        <w:sz w:val="20"/>
        <w:szCs w:val="20"/>
      </w:rPr>
      <w:t>”</w:t>
    </w:r>
  </w:p>
  <w:p w:rsidR="00765CAD" w:rsidRPr="00E6580C" w:rsidRDefault="00765CAD" w:rsidP="00765CAD">
    <w:pPr>
      <w:pStyle w:val="Stopka"/>
      <w:ind w:right="360"/>
      <w:jc w:val="center"/>
      <w:rPr>
        <w:sz w:val="20"/>
        <w:szCs w:val="20"/>
      </w:rPr>
    </w:pPr>
    <w:r w:rsidRPr="00E6580C">
      <w:rPr>
        <w:sz w:val="20"/>
        <w:szCs w:val="20"/>
      </w:rPr>
      <w:t>Projekt współfinansowany ze środków Unii Europejskiej w ramach</w:t>
    </w:r>
    <w:r>
      <w:rPr>
        <w:sz w:val="20"/>
        <w:szCs w:val="20"/>
      </w:rPr>
      <w:t xml:space="preserve"> Europejskiego Funduszu Społecznego</w:t>
    </w:r>
  </w:p>
  <w:p w:rsidR="00C11FFE" w:rsidRPr="00765CAD" w:rsidRDefault="00765CAD" w:rsidP="00765CAD">
    <w:pPr>
      <w:pStyle w:val="Stopka"/>
      <w:jc w:val="center"/>
      <w:rPr>
        <w:sz w:val="20"/>
        <w:szCs w:val="20"/>
      </w:rPr>
    </w:pPr>
    <w:r w:rsidRPr="00E6580C">
      <w:rPr>
        <w:sz w:val="20"/>
        <w:szCs w:val="20"/>
      </w:rPr>
      <w:t>Umowa nr</w:t>
    </w:r>
    <w:r>
      <w:rPr>
        <w:sz w:val="20"/>
        <w:szCs w:val="20"/>
      </w:rPr>
      <w:t xml:space="preserve"> </w:t>
    </w:r>
    <w:r w:rsidRPr="00BA45A2">
      <w:rPr>
        <w:b/>
        <w:sz w:val="20"/>
        <w:szCs w:val="20"/>
      </w:rPr>
      <w:t xml:space="preserve">UDA - </w:t>
    </w:r>
    <w:r w:rsidRPr="00BA45A2">
      <w:rPr>
        <w:b/>
        <w:spacing w:val="-4"/>
        <w:sz w:val="20"/>
        <w:szCs w:val="20"/>
      </w:rPr>
      <w:t>POKL</w:t>
    </w:r>
    <w:r w:rsidRPr="00E6580C">
      <w:rPr>
        <w:b/>
        <w:spacing w:val="-4"/>
        <w:sz w:val="20"/>
        <w:szCs w:val="20"/>
      </w:rPr>
      <w:t>.04.01.01-00-023/11-00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8B6" w:rsidRDefault="002138B6" w:rsidP="00C11FFE">
      <w:r>
        <w:separator/>
      </w:r>
    </w:p>
  </w:footnote>
  <w:footnote w:type="continuationSeparator" w:id="0">
    <w:p w:rsidR="002138B6" w:rsidRDefault="002138B6" w:rsidP="00C11F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FFE" w:rsidRDefault="00C11FF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ragraph">
            <wp:posOffset>-1905</wp:posOffset>
          </wp:positionV>
          <wp:extent cx="6848475" cy="895350"/>
          <wp:effectExtent l="19050" t="0" r="9525" b="0"/>
          <wp:wrapTopAndBottom/>
          <wp:docPr id="1" name="Obraz 0" descr="pok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k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48475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E282F"/>
    <w:multiLevelType w:val="hybridMultilevel"/>
    <w:tmpl w:val="6E1C8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C17556"/>
    <w:multiLevelType w:val="hybridMultilevel"/>
    <w:tmpl w:val="48B837F8"/>
    <w:lvl w:ilvl="0" w:tplc="D020E5C6">
      <w:start w:val="1"/>
      <w:numFmt w:val="bullet"/>
      <w:pStyle w:val="Akapit-wyliczanka-o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D8329B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11FFE"/>
    <w:rsid w:val="000017ED"/>
    <w:rsid w:val="00027EE5"/>
    <w:rsid w:val="002138B6"/>
    <w:rsid w:val="0027514F"/>
    <w:rsid w:val="00285D55"/>
    <w:rsid w:val="002B17CE"/>
    <w:rsid w:val="002C63A6"/>
    <w:rsid w:val="00415262"/>
    <w:rsid w:val="00514BC1"/>
    <w:rsid w:val="00552351"/>
    <w:rsid w:val="006C7808"/>
    <w:rsid w:val="00765CAD"/>
    <w:rsid w:val="009F5C30"/>
    <w:rsid w:val="00A43377"/>
    <w:rsid w:val="00B81BF0"/>
    <w:rsid w:val="00C05D17"/>
    <w:rsid w:val="00C11FFE"/>
    <w:rsid w:val="00D25D87"/>
    <w:rsid w:val="00DD273B"/>
    <w:rsid w:val="00E66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BF0"/>
    <w:pPr>
      <w:ind w:left="0" w:firstLine="0"/>
    </w:pPr>
  </w:style>
  <w:style w:type="paragraph" w:styleId="Nagwek3">
    <w:name w:val="heading 3"/>
    <w:basedOn w:val="Normalny"/>
    <w:link w:val="Nagwek3Znak"/>
    <w:uiPriority w:val="9"/>
    <w:unhideWhenUsed/>
    <w:qFormat/>
    <w:rsid w:val="00552351"/>
    <w:pPr>
      <w:keepNext/>
      <w:keepLines/>
      <w:spacing w:before="200" w:after="200"/>
      <w:outlineLvl w:val="2"/>
    </w:pPr>
    <w:rPr>
      <w:rFonts w:ascii="Calibri" w:eastAsia="Times New Roman" w:hAnsi="Calibri" w:cs="Times New Roman"/>
      <w:b/>
      <w:bCs/>
      <w:color w:val="1F497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1F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1FFE"/>
  </w:style>
  <w:style w:type="paragraph" w:styleId="Stopka">
    <w:name w:val="footer"/>
    <w:basedOn w:val="Normalny"/>
    <w:link w:val="StopkaZnak"/>
    <w:uiPriority w:val="99"/>
    <w:unhideWhenUsed/>
    <w:rsid w:val="00C11F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FFE"/>
  </w:style>
  <w:style w:type="paragraph" w:customStyle="1" w:styleId="Akapit-wyliczanka-o">
    <w:name w:val="Akapit-wyliczanka-o"/>
    <w:basedOn w:val="Normalny"/>
    <w:link w:val="Akapit-wyliczanka-oZnak"/>
    <w:rsid w:val="00552351"/>
    <w:pPr>
      <w:numPr>
        <w:numId w:val="1"/>
      </w:numPr>
      <w:spacing w:before="40" w:after="40"/>
      <w:jc w:val="left"/>
    </w:pPr>
    <w:rPr>
      <w:rFonts w:ascii="Calibri" w:eastAsia="Arial Unicode MS" w:hAnsi="Calibri" w:cs="Times New Roman"/>
      <w:sz w:val="20"/>
      <w:szCs w:val="24"/>
      <w:lang w:eastAsia="pl-PL"/>
    </w:rPr>
  </w:style>
  <w:style w:type="character" w:customStyle="1" w:styleId="Akapit-wyliczanka-oZnak">
    <w:name w:val="Akapit-wyliczanka-o Znak"/>
    <w:link w:val="Akapit-wyliczanka-o"/>
    <w:rsid w:val="00552351"/>
    <w:rPr>
      <w:rFonts w:ascii="Calibri" w:eastAsia="Arial Unicode MS" w:hAnsi="Calibri" w:cs="Times New Roman"/>
      <w:sz w:val="20"/>
      <w:szCs w:val="24"/>
      <w:lang w:eastAsia="pl-PL"/>
    </w:rPr>
  </w:style>
  <w:style w:type="paragraph" w:customStyle="1" w:styleId="RYSUNEK">
    <w:name w:val="RYSUNEK"/>
    <w:basedOn w:val="Normalny"/>
    <w:rsid w:val="00552351"/>
    <w:pPr>
      <w:spacing w:before="240" w:after="240"/>
      <w:jc w:val="left"/>
    </w:pPr>
    <w:rPr>
      <w:rFonts w:ascii="Calibri" w:eastAsia="Calibri" w:hAnsi="Calibri" w:cs="Times New Roman"/>
      <w:noProof/>
      <w:lang w:eastAsia="pl-PL"/>
    </w:rPr>
  </w:style>
  <w:style w:type="character" w:customStyle="1" w:styleId="Akapit-treZnak">
    <w:name w:val="Akapit-treść Znak"/>
    <w:basedOn w:val="Domylnaczcionkaakapitu"/>
    <w:link w:val="Akapit-tre"/>
    <w:uiPriority w:val="99"/>
    <w:rsid w:val="00552351"/>
    <w:rPr>
      <w:rFonts w:cs="Arial"/>
    </w:rPr>
  </w:style>
  <w:style w:type="paragraph" w:customStyle="1" w:styleId="Akapit-tre">
    <w:name w:val="Akapit-treść"/>
    <w:basedOn w:val="Normalny"/>
    <w:link w:val="Akapit-treZnak"/>
    <w:uiPriority w:val="99"/>
    <w:qFormat/>
    <w:rsid w:val="00552351"/>
    <w:pPr>
      <w:spacing w:before="120" w:after="120"/>
    </w:pPr>
    <w:rPr>
      <w:rFonts w:cs="Arial"/>
    </w:rPr>
  </w:style>
  <w:style w:type="paragraph" w:customStyle="1" w:styleId="Akapit-ustalenie">
    <w:name w:val="Akapit-ustalenie"/>
    <w:basedOn w:val="Akapit-tre"/>
    <w:rsid w:val="00552351"/>
    <w:rPr>
      <w:b/>
      <w:color w:val="365F9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23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351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552351"/>
    <w:rPr>
      <w:rFonts w:ascii="Calibri" w:eastAsia="Times New Roman" w:hAnsi="Calibri" w:cs="Times New Roman"/>
      <w:b/>
      <w:bCs/>
      <w:color w:val="1F497D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BF0"/>
    <w:pPr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1F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1FFE"/>
  </w:style>
  <w:style w:type="paragraph" w:styleId="Stopka">
    <w:name w:val="footer"/>
    <w:basedOn w:val="Normalny"/>
    <w:link w:val="StopkaZnak"/>
    <w:uiPriority w:val="99"/>
    <w:unhideWhenUsed/>
    <w:rsid w:val="00C11F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F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Dokument_programu_Microsoft_Office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Morska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abaczynska</dc:creator>
  <cp:lastModifiedBy>dbr</cp:lastModifiedBy>
  <cp:revision>5</cp:revision>
  <dcterms:created xsi:type="dcterms:W3CDTF">2014-01-22T07:19:00Z</dcterms:created>
  <dcterms:modified xsi:type="dcterms:W3CDTF">2014-07-24T08:56:00Z</dcterms:modified>
</cp:coreProperties>
</file>